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D620B" w14:textId="147C67F0" w:rsidR="00615A29" w:rsidRDefault="0044255A" w:rsidP="00615A29">
      <w:pPr>
        <w:jc w:val="both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The loudspeaker</w:t>
      </w:r>
      <w:r w:rsidR="009671FA">
        <w:rPr>
          <w:rFonts w:ascii="Tahoma" w:hAnsi="Tahoma" w:cs="Tahoma"/>
          <w:sz w:val="20"/>
          <w:szCs w:val="20"/>
          <w:lang w:val="en-GB"/>
        </w:rPr>
        <w:t xml:space="preserve"> shall be of the </w:t>
      </w:r>
      <w:r w:rsidR="00600DCB">
        <w:rPr>
          <w:rFonts w:ascii="Tahoma" w:hAnsi="Tahoma" w:cs="Tahoma"/>
          <w:sz w:val="20"/>
          <w:szCs w:val="20"/>
          <w:lang w:val="en-GB"/>
        </w:rPr>
        <w:t>two</w:t>
      </w:r>
      <w:r w:rsidR="009671FA">
        <w:rPr>
          <w:rFonts w:ascii="Tahoma" w:hAnsi="Tahoma" w:cs="Tahoma"/>
          <w:sz w:val="20"/>
          <w:szCs w:val="20"/>
          <w:lang w:val="en-GB"/>
        </w:rPr>
        <w:t>-way passive</w:t>
      </w:r>
      <w:r>
        <w:rPr>
          <w:rFonts w:ascii="Tahoma" w:hAnsi="Tahoma" w:cs="Tahoma"/>
          <w:sz w:val="20"/>
          <w:szCs w:val="20"/>
          <w:lang w:val="en-GB"/>
        </w:rPr>
        <w:t xml:space="preserve"> type. It shall consist of </w:t>
      </w:r>
      <w:r w:rsidR="00824C34">
        <w:rPr>
          <w:rFonts w:ascii="Tahoma" w:hAnsi="Tahoma" w:cs="Tahoma"/>
          <w:sz w:val="20"/>
          <w:szCs w:val="20"/>
          <w:lang w:val="en-GB"/>
        </w:rPr>
        <w:t>two</w:t>
      </w:r>
      <w:r>
        <w:rPr>
          <w:rFonts w:ascii="Tahoma" w:hAnsi="Tahoma" w:cs="Tahoma"/>
          <w:sz w:val="20"/>
          <w:szCs w:val="20"/>
          <w:lang w:val="en-GB"/>
        </w:rPr>
        <w:t xml:space="preserve"> </w:t>
      </w:r>
      <w:r w:rsidR="00F53425">
        <w:rPr>
          <w:rFonts w:ascii="Tahoma" w:hAnsi="Tahoma" w:cs="Tahoma"/>
          <w:sz w:val="20"/>
          <w:szCs w:val="20"/>
          <w:lang w:val="en-GB"/>
        </w:rPr>
        <w:t xml:space="preserve">reflex-loaded </w:t>
      </w:r>
      <w:r w:rsidR="00600DCB">
        <w:rPr>
          <w:rFonts w:ascii="Tahoma" w:hAnsi="Tahoma" w:cs="Tahoma"/>
          <w:sz w:val="20"/>
          <w:szCs w:val="20"/>
          <w:lang w:val="en-GB"/>
        </w:rPr>
        <w:t>4</w:t>
      </w:r>
      <w:r w:rsidR="00ED6406">
        <w:rPr>
          <w:rFonts w:ascii="Tahoma" w:hAnsi="Tahoma" w:cs="Tahoma"/>
          <w:sz w:val="20"/>
          <w:szCs w:val="20"/>
          <w:lang w:val="en-GB"/>
        </w:rPr>
        <w:t>” (</w:t>
      </w:r>
      <w:r w:rsidR="000A69A5">
        <w:rPr>
          <w:rFonts w:ascii="Tahoma" w:hAnsi="Tahoma" w:cs="Tahoma"/>
          <w:sz w:val="20"/>
          <w:szCs w:val="20"/>
          <w:lang w:val="en-GB"/>
        </w:rPr>
        <w:t>1</w:t>
      </w:r>
      <w:r w:rsidR="00600DCB">
        <w:rPr>
          <w:rFonts w:ascii="Tahoma" w:hAnsi="Tahoma" w:cs="Tahoma"/>
          <w:sz w:val="20"/>
          <w:szCs w:val="20"/>
          <w:lang w:val="en-GB"/>
        </w:rPr>
        <w:t>02</w:t>
      </w:r>
      <w:r w:rsidR="00ED6406">
        <w:rPr>
          <w:rFonts w:ascii="Tahoma" w:hAnsi="Tahoma" w:cs="Tahoma"/>
          <w:sz w:val="20"/>
          <w:szCs w:val="20"/>
          <w:lang w:val="en-GB"/>
        </w:rPr>
        <w:t xml:space="preserve">mm) </w:t>
      </w:r>
      <w:r w:rsidR="000B313B">
        <w:rPr>
          <w:rFonts w:ascii="Tahoma" w:hAnsi="Tahoma" w:cs="Tahoma"/>
          <w:sz w:val="20"/>
          <w:szCs w:val="20"/>
          <w:lang w:val="en-GB"/>
        </w:rPr>
        <w:t xml:space="preserve">neodymium </w:t>
      </w:r>
      <w:r w:rsidR="00ED6406">
        <w:rPr>
          <w:rFonts w:ascii="Tahoma" w:hAnsi="Tahoma" w:cs="Tahoma"/>
          <w:sz w:val="20"/>
          <w:szCs w:val="20"/>
        </w:rPr>
        <w:t>LF</w:t>
      </w:r>
      <w:r w:rsidR="000A69A5">
        <w:rPr>
          <w:rFonts w:ascii="Tahoma" w:hAnsi="Tahoma" w:cs="Tahoma"/>
          <w:sz w:val="20"/>
          <w:szCs w:val="20"/>
        </w:rPr>
        <w:t>/MF</w:t>
      </w:r>
      <w:r w:rsidR="00001B5D" w:rsidRPr="00001B5D">
        <w:rPr>
          <w:rFonts w:ascii="Tahoma" w:hAnsi="Tahoma" w:cs="Tahoma"/>
          <w:sz w:val="20"/>
          <w:szCs w:val="20"/>
        </w:rPr>
        <w:t xml:space="preserve"> drive</w:t>
      </w:r>
      <w:r w:rsidR="00001B5D">
        <w:rPr>
          <w:rFonts w:ascii="Tahoma" w:hAnsi="Tahoma" w:cs="Tahoma"/>
          <w:sz w:val="20"/>
          <w:szCs w:val="20"/>
        </w:rPr>
        <w:t xml:space="preserve"> unit</w:t>
      </w:r>
      <w:r w:rsidR="00824C34">
        <w:rPr>
          <w:rFonts w:ascii="Tahoma" w:hAnsi="Tahoma" w:cs="Tahoma"/>
          <w:sz w:val="20"/>
          <w:szCs w:val="20"/>
        </w:rPr>
        <w:t>s</w:t>
      </w:r>
      <w:r w:rsidR="007C3A88">
        <w:rPr>
          <w:rFonts w:ascii="Tahoma" w:hAnsi="Tahoma" w:cs="Tahoma"/>
          <w:sz w:val="20"/>
          <w:szCs w:val="20"/>
          <w:lang w:val="en-GB"/>
        </w:rPr>
        <w:t xml:space="preserve"> </w:t>
      </w:r>
      <w:r w:rsidR="00ED6406">
        <w:rPr>
          <w:rFonts w:ascii="Tahoma" w:hAnsi="Tahoma" w:cs="Tahoma"/>
          <w:sz w:val="20"/>
          <w:szCs w:val="20"/>
          <w:lang w:val="en-GB"/>
        </w:rPr>
        <w:t xml:space="preserve">and a </w:t>
      </w:r>
      <w:r w:rsidR="000A69A5">
        <w:rPr>
          <w:rFonts w:ascii="Tahoma" w:hAnsi="Tahoma" w:cs="Tahoma"/>
          <w:sz w:val="20"/>
          <w:szCs w:val="20"/>
          <w:lang w:val="en-GB"/>
        </w:rPr>
        <w:t>1” (25mm) exit, 1</w:t>
      </w:r>
      <w:r w:rsidR="00824C34">
        <w:rPr>
          <w:rFonts w:ascii="Tahoma" w:hAnsi="Tahoma" w:cs="Tahoma"/>
          <w:sz w:val="20"/>
          <w:szCs w:val="20"/>
          <w:lang w:val="en-GB"/>
        </w:rPr>
        <w:t>.5”</w:t>
      </w:r>
      <w:r w:rsidR="00ED6406">
        <w:rPr>
          <w:rFonts w:ascii="Tahoma" w:hAnsi="Tahoma" w:cs="Tahoma"/>
          <w:sz w:val="20"/>
          <w:szCs w:val="20"/>
          <w:lang w:val="en-GB"/>
        </w:rPr>
        <w:t xml:space="preserve"> (</w:t>
      </w:r>
      <w:r w:rsidR="000A69A5">
        <w:rPr>
          <w:rFonts w:ascii="Tahoma" w:hAnsi="Tahoma" w:cs="Tahoma"/>
          <w:sz w:val="20"/>
          <w:szCs w:val="20"/>
          <w:lang w:val="en-GB"/>
        </w:rPr>
        <w:t>38</w:t>
      </w:r>
      <w:r w:rsidR="00ED6406">
        <w:rPr>
          <w:rFonts w:ascii="Tahoma" w:hAnsi="Tahoma" w:cs="Tahoma"/>
          <w:sz w:val="20"/>
          <w:szCs w:val="20"/>
          <w:lang w:val="en-GB"/>
        </w:rPr>
        <w:t>mm</w:t>
      </w:r>
      <w:r w:rsidR="000A69A5">
        <w:rPr>
          <w:rFonts w:ascii="Tahoma" w:hAnsi="Tahoma" w:cs="Tahoma"/>
          <w:sz w:val="20"/>
          <w:szCs w:val="20"/>
          <w:lang w:val="en-GB"/>
        </w:rPr>
        <w:t>)</w:t>
      </w:r>
      <w:r w:rsidR="00ED6406">
        <w:rPr>
          <w:rFonts w:ascii="Tahoma" w:hAnsi="Tahoma" w:cs="Tahoma"/>
          <w:sz w:val="20"/>
          <w:szCs w:val="20"/>
          <w:lang w:val="en-GB"/>
        </w:rPr>
        <w:t xml:space="preserve"> neodymium </w:t>
      </w:r>
      <w:r w:rsidR="000A69A5">
        <w:rPr>
          <w:rFonts w:ascii="Tahoma" w:hAnsi="Tahoma" w:cs="Tahoma"/>
          <w:sz w:val="20"/>
          <w:szCs w:val="20"/>
          <w:lang w:val="en-GB"/>
        </w:rPr>
        <w:t>ring radiator</w:t>
      </w:r>
      <w:r w:rsidR="00ED6406">
        <w:rPr>
          <w:rFonts w:ascii="Tahoma" w:hAnsi="Tahoma" w:cs="Tahoma"/>
          <w:sz w:val="20"/>
          <w:szCs w:val="20"/>
          <w:lang w:val="en-GB"/>
        </w:rPr>
        <w:t xml:space="preserve"> compression </w:t>
      </w:r>
      <w:r w:rsidR="00824C34">
        <w:rPr>
          <w:rFonts w:ascii="Tahoma" w:hAnsi="Tahoma" w:cs="Tahoma"/>
          <w:sz w:val="20"/>
          <w:szCs w:val="20"/>
          <w:lang w:val="en-GB"/>
        </w:rPr>
        <w:t xml:space="preserve">HF </w:t>
      </w:r>
      <w:r w:rsidR="00ED6406">
        <w:rPr>
          <w:rFonts w:ascii="Tahoma" w:hAnsi="Tahoma" w:cs="Tahoma"/>
          <w:sz w:val="20"/>
          <w:szCs w:val="20"/>
          <w:lang w:val="en-GB"/>
        </w:rPr>
        <w:t xml:space="preserve">drive unit </w:t>
      </w:r>
      <w:r w:rsidR="00F53425">
        <w:rPr>
          <w:rFonts w:ascii="Tahoma" w:hAnsi="Tahoma" w:cs="Tahoma"/>
          <w:sz w:val="20"/>
          <w:szCs w:val="20"/>
          <w:lang w:val="en-GB"/>
        </w:rPr>
        <w:t>coupled to a rotatable constant-coverage waveguide</w:t>
      </w:r>
      <w:r>
        <w:rPr>
          <w:rFonts w:ascii="Tahoma" w:hAnsi="Tahoma" w:cs="Tahoma"/>
          <w:sz w:val="20"/>
          <w:szCs w:val="20"/>
          <w:lang w:val="en-GB"/>
        </w:rPr>
        <w:t>. The</w:t>
      </w:r>
      <w:r w:rsidR="00824C34">
        <w:rPr>
          <w:rFonts w:ascii="Tahoma" w:hAnsi="Tahoma" w:cs="Tahoma"/>
          <w:sz w:val="20"/>
          <w:szCs w:val="20"/>
          <w:lang w:val="en-GB"/>
        </w:rPr>
        <w:t xml:space="preserve"> </w:t>
      </w:r>
      <w:r>
        <w:rPr>
          <w:rFonts w:ascii="Tahoma" w:hAnsi="Tahoma" w:cs="Tahoma"/>
          <w:sz w:val="20"/>
          <w:szCs w:val="20"/>
          <w:lang w:val="en-GB"/>
        </w:rPr>
        <w:t>drive</w:t>
      </w:r>
      <w:r w:rsidR="00001B5D">
        <w:rPr>
          <w:rFonts w:ascii="Tahoma" w:hAnsi="Tahoma" w:cs="Tahoma"/>
          <w:sz w:val="20"/>
          <w:szCs w:val="20"/>
          <w:lang w:val="en-GB"/>
        </w:rPr>
        <w:t xml:space="preserve"> </w:t>
      </w:r>
      <w:r w:rsidR="00995338">
        <w:rPr>
          <w:rFonts w:ascii="Tahoma" w:hAnsi="Tahoma" w:cs="Tahoma"/>
          <w:sz w:val="20"/>
          <w:szCs w:val="20"/>
          <w:lang w:val="en-GB"/>
        </w:rPr>
        <w:t>unit</w:t>
      </w:r>
      <w:r w:rsidR="00824C34">
        <w:rPr>
          <w:rFonts w:ascii="Tahoma" w:hAnsi="Tahoma" w:cs="Tahoma"/>
          <w:sz w:val="20"/>
          <w:szCs w:val="20"/>
          <w:lang w:val="en-GB"/>
        </w:rPr>
        <w:t>s</w:t>
      </w:r>
      <w:r>
        <w:rPr>
          <w:rFonts w:ascii="Tahoma" w:hAnsi="Tahoma" w:cs="Tahoma"/>
          <w:sz w:val="20"/>
          <w:szCs w:val="20"/>
          <w:lang w:val="en-GB"/>
        </w:rPr>
        <w:t xml:space="preserve"> shall be linked via an internal asymmetric passive crossover network providing optimal frequency and phase responses.</w:t>
      </w:r>
    </w:p>
    <w:p w14:paraId="51C6FFE9" w14:textId="77777777" w:rsidR="0044255A" w:rsidRDefault="0044255A" w:rsidP="00615A29">
      <w:pPr>
        <w:jc w:val="both"/>
        <w:rPr>
          <w:rFonts w:ascii="Tahoma" w:hAnsi="Tahoma" w:cs="Tahoma"/>
          <w:sz w:val="20"/>
          <w:szCs w:val="20"/>
          <w:lang w:val="en-GB"/>
        </w:rPr>
      </w:pPr>
    </w:p>
    <w:p w14:paraId="5A546529" w14:textId="458E1ADF" w:rsidR="00901B3D" w:rsidRDefault="0044255A" w:rsidP="00615A29">
      <w:pPr>
        <w:jc w:val="both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The enclosure shall be constructed of premium multi-laminate </w:t>
      </w:r>
      <w:r w:rsidR="00901B3D">
        <w:rPr>
          <w:rFonts w:ascii="Tahoma" w:hAnsi="Tahoma" w:cs="Tahoma"/>
          <w:sz w:val="20"/>
          <w:szCs w:val="20"/>
          <w:lang w:val="en-GB"/>
        </w:rPr>
        <w:t xml:space="preserve">Birch plywood and coated with </w:t>
      </w:r>
      <w:r w:rsidR="00F53425">
        <w:rPr>
          <w:rFonts w:ascii="Tahoma" w:hAnsi="Tahoma" w:cs="Tahoma"/>
          <w:sz w:val="20"/>
          <w:szCs w:val="20"/>
          <w:lang w:val="en-GB"/>
        </w:rPr>
        <w:t xml:space="preserve">black </w:t>
      </w:r>
      <w:r w:rsidR="00511869">
        <w:rPr>
          <w:rFonts w:ascii="Tahoma" w:hAnsi="Tahoma" w:cs="Tahoma"/>
          <w:sz w:val="20"/>
          <w:szCs w:val="20"/>
          <w:lang w:val="en-GB"/>
        </w:rPr>
        <w:t xml:space="preserve">or white </w:t>
      </w:r>
      <w:r w:rsidR="00ED6406" w:rsidRPr="00ED6406">
        <w:rPr>
          <w:rFonts w:ascii="Tahoma" w:hAnsi="Tahoma" w:cs="Tahoma"/>
          <w:sz w:val="20"/>
          <w:szCs w:val="20"/>
        </w:rPr>
        <w:t xml:space="preserve">impact and weather-resistant polyurethane </w:t>
      </w:r>
      <w:r w:rsidR="00901B3D">
        <w:rPr>
          <w:rFonts w:ascii="Tahoma" w:hAnsi="Tahoma" w:cs="Tahoma"/>
          <w:sz w:val="20"/>
          <w:szCs w:val="20"/>
          <w:lang w:val="en-GB"/>
        </w:rPr>
        <w:t>as standard</w:t>
      </w:r>
      <w:r w:rsidR="00ED6406">
        <w:rPr>
          <w:rFonts w:ascii="Tahoma" w:hAnsi="Tahoma" w:cs="Tahoma"/>
          <w:sz w:val="20"/>
          <w:szCs w:val="20"/>
          <w:lang w:val="en-GB"/>
        </w:rPr>
        <w:t>.</w:t>
      </w:r>
      <w:r w:rsidR="00901B3D">
        <w:rPr>
          <w:rFonts w:ascii="Tahoma" w:hAnsi="Tahoma" w:cs="Tahoma"/>
          <w:sz w:val="20"/>
          <w:szCs w:val="20"/>
          <w:lang w:val="en-GB"/>
        </w:rPr>
        <w:t xml:space="preserve"> RAL colour match</w:t>
      </w:r>
      <w:r w:rsidR="00ED6406">
        <w:rPr>
          <w:rFonts w:ascii="Tahoma" w:hAnsi="Tahoma" w:cs="Tahoma"/>
          <w:sz w:val="20"/>
          <w:szCs w:val="20"/>
          <w:lang w:val="en-GB"/>
        </w:rPr>
        <w:t>ing shall be optionally available</w:t>
      </w:r>
      <w:r w:rsidR="00901B3D">
        <w:rPr>
          <w:rFonts w:ascii="Tahoma" w:hAnsi="Tahoma" w:cs="Tahoma"/>
          <w:sz w:val="20"/>
          <w:szCs w:val="20"/>
          <w:lang w:val="en-GB"/>
        </w:rPr>
        <w:t xml:space="preserve">. The front of the loudspeaker shall be protected by a powder coated </w:t>
      </w:r>
      <w:r w:rsidR="00ED6406">
        <w:rPr>
          <w:rFonts w:ascii="Tahoma" w:hAnsi="Tahoma" w:cs="Tahoma"/>
          <w:sz w:val="20"/>
          <w:szCs w:val="20"/>
          <w:lang w:val="en-GB"/>
        </w:rPr>
        <w:t>hex punched</w:t>
      </w:r>
      <w:r w:rsidR="00901B3D">
        <w:rPr>
          <w:rFonts w:ascii="Tahoma" w:hAnsi="Tahoma" w:cs="Tahoma"/>
          <w:sz w:val="20"/>
          <w:szCs w:val="20"/>
          <w:lang w:val="en-GB"/>
        </w:rPr>
        <w:t xml:space="preserve"> </w:t>
      </w:r>
      <w:r w:rsidR="008F0CED">
        <w:rPr>
          <w:rFonts w:ascii="Tahoma" w:hAnsi="Tahoma" w:cs="Tahoma"/>
          <w:sz w:val="20"/>
          <w:szCs w:val="20"/>
          <w:lang w:val="en-GB"/>
        </w:rPr>
        <w:t xml:space="preserve">stainless </w:t>
      </w:r>
      <w:r w:rsidR="00901B3D">
        <w:rPr>
          <w:rFonts w:ascii="Tahoma" w:hAnsi="Tahoma" w:cs="Tahoma"/>
          <w:sz w:val="20"/>
          <w:szCs w:val="20"/>
          <w:lang w:val="en-GB"/>
        </w:rPr>
        <w:t>steel grille</w:t>
      </w:r>
      <w:r w:rsidR="00ED6406">
        <w:rPr>
          <w:rFonts w:ascii="Tahoma" w:hAnsi="Tahoma" w:cs="Tahoma"/>
          <w:sz w:val="20"/>
          <w:szCs w:val="20"/>
          <w:lang w:val="en-GB"/>
        </w:rPr>
        <w:t xml:space="preserve"> backed with acoustically transparent fabric</w:t>
      </w:r>
      <w:r w:rsidR="00901B3D">
        <w:rPr>
          <w:rFonts w:ascii="Tahoma" w:hAnsi="Tahoma" w:cs="Tahoma"/>
          <w:sz w:val="20"/>
          <w:szCs w:val="20"/>
          <w:lang w:val="en-GB"/>
        </w:rPr>
        <w:t>.</w:t>
      </w:r>
      <w:r w:rsidR="00F53425">
        <w:rPr>
          <w:rFonts w:ascii="Tahoma" w:hAnsi="Tahoma" w:cs="Tahoma"/>
          <w:sz w:val="20"/>
          <w:szCs w:val="20"/>
          <w:lang w:val="en-GB"/>
        </w:rPr>
        <w:t xml:space="preserve"> </w:t>
      </w:r>
      <w:r w:rsidR="00F53425" w:rsidRPr="00F53425">
        <w:rPr>
          <w:rFonts w:ascii="Tahoma" w:hAnsi="Tahoma" w:cs="Tahoma"/>
          <w:sz w:val="20"/>
          <w:szCs w:val="20"/>
          <w:lang w:val="en-GB"/>
        </w:rPr>
        <w:t xml:space="preserve">An outdoor </w:t>
      </w:r>
      <w:r w:rsidR="00F53425">
        <w:rPr>
          <w:rFonts w:ascii="Tahoma" w:hAnsi="Tahoma" w:cs="Tahoma"/>
          <w:sz w:val="20"/>
          <w:szCs w:val="20"/>
          <w:lang w:val="en-GB"/>
        </w:rPr>
        <w:t xml:space="preserve">(OD) </w:t>
      </w:r>
      <w:r w:rsidR="00F53425" w:rsidRPr="00F53425">
        <w:rPr>
          <w:rFonts w:ascii="Tahoma" w:hAnsi="Tahoma" w:cs="Tahoma"/>
          <w:sz w:val="20"/>
          <w:szCs w:val="20"/>
          <w:lang w:val="en-GB"/>
        </w:rPr>
        <w:t>version shall be optionally available with weather-resistant connectors.</w:t>
      </w:r>
    </w:p>
    <w:p w14:paraId="72B9B5BA" w14:textId="77777777" w:rsidR="00901B3D" w:rsidRDefault="00901B3D" w:rsidP="00615A29">
      <w:pPr>
        <w:jc w:val="both"/>
        <w:rPr>
          <w:rFonts w:ascii="Tahoma" w:hAnsi="Tahoma" w:cs="Tahoma"/>
          <w:sz w:val="20"/>
          <w:szCs w:val="20"/>
          <w:lang w:val="en-GB"/>
        </w:rPr>
      </w:pPr>
    </w:p>
    <w:p w14:paraId="0059FCD0" w14:textId="18851D02" w:rsidR="005B6B46" w:rsidRPr="005B6B46" w:rsidRDefault="00F53425" w:rsidP="005B6B46">
      <w:pPr>
        <w:jc w:val="both"/>
        <w:rPr>
          <w:rFonts w:ascii="Tahoma" w:hAnsi="Tahoma" w:cs="Tahoma"/>
          <w:sz w:val="20"/>
          <w:szCs w:val="20"/>
          <w:lang w:val="en-GB"/>
        </w:rPr>
      </w:pPr>
      <w:r w:rsidRPr="00F53425">
        <w:rPr>
          <w:rFonts w:ascii="Tahoma" w:hAnsi="Tahoma" w:cs="Tahoma"/>
          <w:sz w:val="20"/>
          <w:szCs w:val="20"/>
          <w:lang w:val="en-GB"/>
        </w:rPr>
        <w:t xml:space="preserve">The enclosure shall be </w:t>
      </w:r>
      <w:r>
        <w:rPr>
          <w:rFonts w:ascii="Tahoma" w:hAnsi="Tahoma" w:cs="Tahoma"/>
          <w:sz w:val="20"/>
          <w:szCs w:val="20"/>
          <w:lang w:val="en-GB"/>
        </w:rPr>
        <w:t>trapezoidal in shape</w:t>
      </w:r>
      <w:r w:rsidR="000A4180">
        <w:rPr>
          <w:rFonts w:ascii="Tahoma" w:hAnsi="Tahoma" w:cs="Tahoma"/>
          <w:sz w:val="20"/>
          <w:szCs w:val="20"/>
          <w:lang w:val="en-GB"/>
        </w:rPr>
        <w:t xml:space="preserve">. </w:t>
      </w:r>
      <w:r w:rsidR="0065192E" w:rsidRPr="0065192E">
        <w:rPr>
          <w:rFonts w:ascii="Tahoma" w:hAnsi="Tahoma" w:cs="Tahoma"/>
          <w:sz w:val="20"/>
          <w:szCs w:val="20"/>
          <w:lang w:val="en-GB"/>
        </w:rPr>
        <w:t>The top</w:t>
      </w:r>
      <w:r w:rsidR="000A69A5">
        <w:rPr>
          <w:rFonts w:ascii="Tahoma" w:hAnsi="Tahoma" w:cs="Tahoma"/>
          <w:sz w:val="20"/>
          <w:szCs w:val="20"/>
          <w:lang w:val="en-GB"/>
        </w:rPr>
        <w:t xml:space="preserve"> &amp;</w:t>
      </w:r>
      <w:r w:rsidR="00824C34">
        <w:rPr>
          <w:rFonts w:ascii="Tahoma" w:hAnsi="Tahoma" w:cs="Tahoma"/>
          <w:sz w:val="20"/>
          <w:szCs w:val="20"/>
          <w:lang w:val="en-GB"/>
        </w:rPr>
        <w:t xml:space="preserve"> </w:t>
      </w:r>
      <w:r w:rsidR="0065192E" w:rsidRPr="0065192E">
        <w:rPr>
          <w:rFonts w:ascii="Tahoma" w:hAnsi="Tahoma" w:cs="Tahoma"/>
          <w:sz w:val="20"/>
          <w:szCs w:val="20"/>
          <w:lang w:val="en-GB"/>
        </w:rPr>
        <w:t xml:space="preserve">bottom </w:t>
      </w:r>
      <w:r w:rsidR="000A69A5">
        <w:rPr>
          <w:rFonts w:ascii="Tahoma" w:hAnsi="Tahoma" w:cs="Tahoma"/>
          <w:sz w:val="20"/>
          <w:szCs w:val="20"/>
          <w:lang w:val="en-GB"/>
        </w:rPr>
        <w:t xml:space="preserve">shall incorporate a single M8 threaded point each, </w:t>
      </w:r>
      <w:r w:rsidR="00824C34">
        <w:rPr>
          <w:rFonts w:ascii="Tahoma" w:hAnsi="Tahoma" w:cs="Tahoma"/>
          <w:sz w:val="20"/>
          <w:szCs w:val="20"/>
          <w:lang w:val="en-GB"/>
        </w:rPr>
        <w:t xml:space="preserve">and </w:t>
      </w:r>
      <w:r w:rsidR="000A69A5">
        <w:rPr>
          <w:rFonts w:ascii="Tahoma" w:hAnsi="Tahoma" w:cs="Tahoma"/>
          <w:sz w:val="20"/>
          <w:szCs w:val="20"/>
          <w:lang w:val="en-GB"/>
        </w:rPr>
        <w:t xml:space="preserve">the </w:t>
      </w:r>
      <w:r w:rsidR="00824C34">
        <w:rPr>
          <w:rFonts w:ascii="Tahoma" w:hAnsi="Tahoma" w:cs="Tahoma"/>
          <w:sz w:val="20"/>
          <w:szCs w:val="20"/>
          <w:lang w:val="en-GB"/>
        </w:rPr>
        <w:t xml:space="preserve">rear </w:t>
      </w:r>
      <w:r w:rsidR="0065192E" w:rsidRPr="0065192E">
        <w:rPr>
          <w:rFonts w:ascii="Tahoma" w:hAnsi="Tahoma" w:cs="Tahoma"/>
          <w:sz w:val="20"/>
          <w:szCs w:val="20"/>
          <w:lang w:val="en-GB"/>
        </w:rPr>
        <w:t>of the enclosure shall incorporate a pair of M</w:t>
      </w:r>
      <w:r w:rsidR="00600DCB">
        <w:rPr>
          <w:rFonts w:ascii="Tahoma" w:hAnsi="Tahoma" w:cs="Tahoma"/>
          <w:sz w:val="20"/>
          <w:szCs w:val="20"/>
          <w:lang w:val="en-GB"/>
        </w:rPr>
        <w:t>6</w:t>
      </w:r>
      <w:r w:rsidR="0065192E" w:rsidRPr="0065192E">
        <w:rPr>
          <w:rFonts w:ascii="Tahoma" w:hAnsi="Tahoma" w:cs="Tahoma"/>
          <w:sz w:val="20"/>
          <w:szCs w:val="20"/>
          <w:lang w:val="en-GB"/>
        </w:rPr>
        <w:t xml:space="preserve"> threaded points for attachment of a variety of mounting and flying options</w:t>
      </w:r>
      <w:r w:rsidR="00901B3D">
        <w:rPr>
          <w:rFonts w:ascii="Tahoma" w:hAnsi="Tahoma" w:cs="Tahoma"/>
          <w:sz w:val="20"/>
          <w:szCs w:val="20"/>
          <w:lang w:val="en-GB"/>
        </w:rPr>
        <w:t xml:space="preserve">. </w:t>
      </w:r>
    </w:p>
    <w:p w14:paraId="3FA26AE3" w14:textId="4B89CBBD" w:rsidR="000A4180" w:rsidRDefault="000A4180" w:rsidP="00615A29">
      <w:pPr>
        <w:jc w:val="both"/>
        <w:rPr>
          <w:rFonts w:ascii="Tahoma" w:hAnsi="Tahoma" w:cs="Tahoma"/>
          <w:sz w:val="20"/>
          <w:szCs w:val="20"/>
          <w:lang w:val="en-GB"/>
        </w:rPr>
      </w:pPr>
    </w:p>
    <w:p w14:paraId="54EB5A3C" w14:textId="6D58B729" w:rsidR="0063629F" w:rsidRDefault="00901B3D" w:rsidP="00615A29">
      <w:pPr>
        <w:jc w:val="both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Two </w:t>
      </w:r>
      <w:proofErr w:type="spellStart"/>
      <w:r>
        <w:rPr>
          <w:rFonts w:ascii="Tahoma" w:hAnsi="Tahoma" w:cs="Tahoma"/>
          <w:sz w:val="20"/>
          <w:szCs w:val="20"/>
          <w:lang w:val="en-GB"/>
        </w:rPr>
        <w:t>Neutrik</w:t>
      </w:r>
      <w:proofErr w:type="spellEnd"/>
      <w:r w:rsidR="00F4143D">
        <w:rPr>
          <w:rFonts w:ascii="Tahoma" w:hAnsi="Tahoma" w:cs="Tahoma"/>
          <w:sz w:val="20"/>
          <w:szCs w:val="20"/>
          <w:lang w:val="en-GB"/>
        </w:rPr>
        <w:t>®</w:t>
      </w:r>
      <w:r>
        <w:rPr>
          <w:rFonts w:ascii="Tahoma" w:hAnsi="Tahoma" w:cs="Tahoma"/>
          <w:sz w:val="20"/>
          <w:szCs w:val="20"/>
          <w:lang w:val="en-GB"/>
        </w:rPr>
        <w:t xml:space="preserve"> </w:t>
      </w:r>
      <w:proofErr w:type="spellStart"/>
      <w:r w:rsidR="0021776F">
        <w:rPr>
          <w:rFonts w:ascii="Tahoma" w:hAnsi="Tahoma" w:cs="Tahoma"/>
          <w:sz w:val="20"/>
          <w:szCs w:val="20"/>
          <w:lang w:val="en-GB"/>
        </w:rPr>
        <w:t>s</w:t>
      </w:r>
      <w:r>
        <w:rPr>
          <w:rFonts w:ascii="Tahoma" w:hAnsi="Tahoma" w:cs="Tahoma"/>
          <w:sz w:val="20"/>
          <w:szCs w:val="20"/>
          <w:lang w:val="en-GB"/>
        </w:rPr>
        <w:t>peakON</w:t>
      </w:r>
      <w:proofErr w:type="spellEnd"/>
      <w:r w:rsidR="0021776F">
        <w:rPr>
          <w:rFonts w:ascii="Tahoma" w:hAnsi="Tahoma" w:cs="Tahoma"/>
          <w:sz w:val="20"/>
          <w:szCs w:val="20"/>
          <w:lang w:val="en-GB"/>
        </w:rPr>
        <w:t>™</w:t>
      </w:r>
      <w:r w:rsidR="00671086">
        <w:rPr>
          <w:rFonts w:ascii="Tahoma" w:hAnsi="Tahoma" w:cs="Tahoma"/>
          <w:sz w:val="20"/>
          <w:szCs w:val="20"/>
          <w:lang w:val="en-GB"/>
        </w:rPr>
        <w:t xml:space="preserve"> NL4</w:t>
      </w:r>
      <w:r>
        <w:rPr>
          <w:rFonts w:ascii="Tahoma" w:hAnsi="Tahoma" w:cs="Tahoma"/>
          <w:sz w:val="20"/>
          <w:szCs w:val="20"/>
          <w:lang w:val="en-GB"/>
        </w:rPr>
        <w:t>MP connectors</w:t>
      </w:r>
      <w:r w:rsidR="007C3A88">
        <w:rPr>
          <w:rFonts w:ascii="Tahoma" w:hAnsi="Tahoma" w:cs="Tahoma"/>
          <w:sz w:val="20"/>
          <w:szCs w:val="20"/>
          <w:lang w:val="en-GB"/>
        </w:rPr>
        <w:t xml:space="preserve"> </w:t>
      </w:r>
      <w:r>
        <w:rPr>
          <w:rFonts w:ascii="Tahoma" w:hAnsi="Tahoma" w:cs="Tahoma"/>
          <w:sz w:val="20"/>
          <w:szCs w:val="20"/>
          <w:lang w:val="en-GB"/>
        </w:rPr>
        <w:t>shall be provided on a rear connector plate for input and enclosure link.</w:t>
      </w:r>
    </w:p>
    <w:p w14:paraId="63F18C7B" w14:textId="77777777" w:rsidR="0063629F" w:rsidRDefault="0063629F" w:rsidP="00615A29">
      <w:pPr>
        <w:jc w:val="both"/>
        <w:rPr>
          <w:rFonts w:ascii="Tahoma" w:hAnsi="Tahoma" w:cs="Tahoma"/>
          <w:sz w:val="20"/>
          <w:szCs w:val="20"/>
          <w:lang w:val="en-GB"/>
        </w:rPr>
      </w:pPr>
    </w:p>
    <w:p w14:paraId="44A73EF9" w14:textId="5BC68289" w:rsidR="0044255A" w:rsidRDefault="0063629F" w:rsidP="00615A29">
      <w:pPr>
        <w:jc w:val="both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The loudspeaker shall </w:t>
      </w:r>
      <w:r w:rsidR="00824C34">
        <w:rPr>
          <w:rFonts w:ascii="Tahoma" w:hAnsi="Tahoma" w:cs="Tahoma"/>
          <w:sz w:val="20"/>
          <w:szCs w:val="20"/>
          <w:lang w:val="en-GB"/>
        </w:rPr>
        <w:t xml:space="preserve">be provided with two interchangeable waveguides, </w:t>
      </w:r>
      <w:r>
        <w:rPr>
          <w:rFonts w:ascii="Tahoma" w:hAnsi="Tahoma" w:cs="Tahoma"/>
          <w:sz w:val="20"/>
          <w:szCs w:val="20"/>
          <w:lang w:val="en-GB"/>
        </w:rPr>
        <w:t>hav</w:t>
      </w:r>
      <w:r w:rsidR="00824C34">
        <w:rPr>
          <w:rFonts w:ascii="Tahoma" w:hAnsi="Tahoma" w:cs="Tahoma"/>
          <w:sz w:val="20"/>
          <w:szCs w:val="20"/>
          <w:lang w:val="en-GB"/>
        </w:rPr>
        <w:t>ing</w:t>
      </w:r>
      <w:r>
        <w:rPr>
          <w:rFonts w:ascii="Tahoma" w:hAnsi="Tahoma" w:cs="Tahoma"/>
          <w:sz w:val="20"/>
          <w:szCs w:val="20"/>
          <w:lang w:val="en-GB"/>
        </w:rPr>
        <w:t xml:space="preserve"> n</w:t>
      </w:r>
      <w:r w:rsidR="001341D9">
        <w:rPr>
          <w:rFonts w:ascii="Tahoma" w:hAnsi="Tahoma" w:cs="Tahoma"/>
          <w:sz w:val="20"/>
          <w:szCs w:val="20"/>
          <w:lang w:val="en-GB"/>
        </w:rPr>
        <w:t>ominal dispersion pattern</w:t>
      </w:r>
      <w:r w:rsidR="00824C34">
        <w:rPr>
          <w:rFonts w:ascii="Tahoma" w:hAnsi="Tahoma" w:cs="Tahoma"/>
          <w:sz w:val="20"/>
          <w:szCs w:val="20"/>
          <w:lang w:val="en-GB"/>
        </w:rPr>
        <w:t>s</w:t>
      </w:r>
      <w:r w:rsidR="001341D9">
        <w:rPr>
          <w:rFonts w:ascii="Tahoma" w:hAnsi="Tahoma" w:cs="Tahoma"/>
          <w:sz w:val="20"/>
          <w:szCs w:val="20"/>
          <w:lang w:val="en-GB"/>
        </w:rPr>
        <w:t xml:space="preserve"> of</w:t>
      </w:r>
      <w:r w:rsidR="000A4180">
        <w:rPr>
          <w:rFonts w:ascii="Tahoma" w:hAnsi="Tahoma" w:cs="Tahoma"/>
          <w:sz w:val="20"/>
          <w:szCs w:val="20"/>
          <w:lang w:val="en-GB"/>
        </w:rPr>
        <w:t xml:space="preserve"> </w:t>
      </w:r>
      <w:r w:rsidR="00824C34">
        <w:rPr>
          <w:rFonts w:ascii="Tahoma" w:hAnsi="Tahoma" w:cs="Tahoma"/>
          <w:sz w:val="20"/>
          <w:szCs w:val="20"/>
          <w:lang w:val="en-GB"/>
        </w:rPr>
        <w:t>1</w:t>
      </w:r>
      <w:r w:rsidR="00600DCB">
        <w:rPr>
          <w:rFonts w:ascii="Tahoma" w:hAnsi="Tahoma" w:cs="Tahoma"/>
          <w:sz w:val="20"/>
          <w:szCs w:val="20"/>
          <w:lang w:val="en-GB"/>
        </w:rPr>
        <w:t>2</w:t>
      </w:r>
      <w:r w:rsidR="005B6B46">
        <w:rPr>
          <w:rFonts w:ascii="Tahoma" w:hAnsi="Tahoma" w:cs="Tahoma"/>
          <w:sz w:val="20"/>
          <w:szCs w:val="20"/>
          <w:lang w:val="en-GB"/>
        </w:rPr>
        <w:t>0</w:t>
      </w:r>
      <w:r>
        <w:rPr>
          <w:rFonts w:ascii="Tahoma" w:hAnsi="Tahoma" w:cs="Tahoma"/>
          <w:sz w:val="20"/>
          <w:szCs w:val="20"/>
          <w:lang w:val="en-GB"/>
        </w:rPr>
        <w:t>°</w:t>
      </w:r>
      <w:r w:rsidR="005B6B46">
        <w:rPr>
          <w:rFonts w:ascii="Tahoma" w:hAnsi="Tahoma" w:cs="Tahoma"/>
          <w:sz w:val="20"/>
          <w:szCs w:val="20"/>
          <w:lang w:val="en-GB"/>
        </w:rPr>
        <w:t xml:space="preserve"> x </w:t>
      </w:r>
      <w:r w:rsidR="00600DCB">
        <w:rPr>
          <w:rFonts w:ascii="Tahoma" w:hAnsi="Tahoma" w:cs="Tahoma"/>
          <w:sz w:val="20"/>
          <w:szCs w:val="20"/>
          <w:lang w:val="en-GB"/>
        </w:rPr>
        <w:t>7</w:t>
      </w:r>
      <w:r w:rsidR="005B6B46">
        <w:rPr>
          <w:rFonts w:ascii="Tahoma" w:hAnsi="Tahoma" w:cs="Tahoma"/>
          <w:sz w:val="20"/>
          <w:szCs w:val="20"/>
          <w:lang w:val="en-GB"/>
        </w:rPr>
        <w:t>0°</w:t>
      </w:r>
      <w:r w:rsidR="001002BA">
        <w:rPr>
          <w:rFonts w:ascii="Tahoma" w:hAnsi="Tahoma" w:cs="Tahoma"/>
          <w:sz w:val="20"/>
          <w:szCs w:val="20"/>
          <w:lang w:val="en-GB"/>
        </w:rPr>
        <w:t xml:space="preserve"> (wide) and 80° x </w:t>
      </w:r>
      <w:r w:rsidR="00600DCB">
        <w:rPr>
          <w:rFonts w:ascii="Tahoma" w:hAnsi="Tahoma" w:cs="Tahoma"/>
          <w:sz w:val="20"/>
          <w:szCs w:val="20"/>
          <w:lang w:val="en-GB"/>
        </w:rPr>
        <w:t>7</w:t>
      </w:r>
      <w:r w:rsidR="001002BA">
        <w:rPr>
          <w:rFonts w:ascii="Tahoma" w:hAnsi="Tahoma" w:cs="Tahoma"/>
          <w:sz w:val="20"/>
          <w:szCs w:val="20"/>
          <w:lang w:val="en-GB"/>
        </w:rPr>
        <w:t>0° (narrow)</w:t>
      </w:r>
      <w:r w:rsidR="005B6B46">
        <w:rPr>
          <w:rFonts w:ascii="Tahoma" w:hAnsi="Tahoma" w:cs="Tahoma"/>
          <w:sz w:val="20"/>
          <w:szCs w:val="20"/>
          <w:lang w:val="en-GB"/>
        </w:rPr>
        <w:t xml:space="preserve">, </w:t>
      </w:r>
      <w:r w:rsidR="005B6B46" w:rsidRPr="005B6B46">
        <w:rPr>
          <w:rFonts w:ascii="Tahoma" w:hAnsi="Tahoma" w:cs="Tahoma"/>
          <w:sz w:val="20"/>
          <w:szCs w:val="20"/>
          <w:lang w:val="en-GB"/>
        </w:rPr>
        <w:t>and the HF waveguide</w:t>
      </w:r>
      <w:r w:rsidR="001002BA">
        <w:rPr>
          <w:rFonts w:ascii="Tahoma" w:hAnsi="Tahoma" w:cs="Tahoma"/>
          <w:sz w:val="20"/>
          <w:szCs w:val="20"/>
          <w:lang w:val="en-GB"/>
        </w:rPr>
        <w:t>s</w:t>
      </w:r>
      <w:r w:rsidR="005B6B46" w:rsidRPr="005B6B46">
        <w:rPr>
          <w:rFonts w:ascii="Tahoma" w:hAnsi="Tahoma" w:cs="Tahoma"/>
          <w:sz w:val="20"/>
          <w:szCs w:val="20"/>
          <w:lang w:val="en-GB"/>
        </w:rPr>
        <w:t xml:space="preserve"> can be rotated as required</w:t>
      </w:r>
      <w:r w:rsidR="000A4180">
        <w:rPr>
          <w:rFonts w:ascii="Tahoma" w:hAnsi="Tahoma" w:cs="Tahoma"/>
          <w:sz w:val="20"/>
          <w:szCs w:val="20"/>
          <w:lang w:val="en-GB"/>
        </w:rPr>
        <w:t>.</w:t>
      </w:r>
      <w:r>
        <w:rPr>
          <w:rFonts w:ascii="Tahoma" w:hAnsi="Tahoma" w:cs="Tahoma"/>
          <w:sz w:val="20"/>
          <w:szCs w:val="20"/>
          <w:lang w:val="en-GB"/>
        </w:rPr>
        <w:t xml:space="preserve"> The frequency response (</w:t>
      </w:r>
      <w:r w:rsidR="00606D40">
        <w:rPr>
          <w:rFonts w:ascii="Tahoma" w:hAnsi="Tahoma" w:cs="Tahoma"/>
          <w:sz w:val="20"/>
          <w:szCs w:val="20"/>
          <w:lang w:val="en-GB"/>
        </w:rPr>
        <w:t>±3</w:t>
      </w:r>
      <w:r>
        <w:rPr>
          <w:rFonts w:ascii="Tahoma" w:hAnsi="Tahoma" w:cs="Tahoma"/>
          <w:sz w:val="20"/>
          <w:szCs w:val="20"/>
          <w:lang w:val="en-GB"/>
        </w:rPr>
        <w:t xml:space="preserve">dB) shall be </w:t>
      </w:r>
      <w:r w:rsidR="00600DCB">
        <w:rPr>
          <w:rFonts w:ascii="Tahoma" w:hAnsi="Tahoma" w:cs="Tahoma"/>
          <w:sz w:val="20"/>
          <w:szCs w:val="20"/>
          <w:lang w:val="en-GB"/>
        </w:rPr>
        <w:t>9</w:t>
      </w:r>
      <w:r w:rsidR="0048367E">
        <w:rPr>
          <w:rFonts w:ascii="Tahoma" w:hAnsi="Tahoma" w:cs="Tahoma"/>
          <w:sz w:val="20"/>
          <w:szCs w:val="20"/>
          <w:lang w:val="en-GB"/>
        </w:rPr>
        <w:t>0</w:t>
      </w:r>
      <w:r>
        <w:rPr>
          <w:rFonts w:ascii="Tahoma" w:hAnsi="Tahoma" w:cs="Tahoma"/>
          <w:sz w:val="20"/>
          <w:szCs w:val="20"/>
          <w:lang w:val="en-GB"/>
        </w:rPr>
        <w:t>Hz –</w:t>
      </w:r>
      <w:r w:rsidR="00252AAE">
        <w:rPr>
          <w:rFonts w:ascii="Tahoma" w:hAnsi="Tahoma" w:cs="Tahoma"/>
          <w:sz w:val="20"/>
          <w:szCs w:val="20"/>
          <w:lang w:val="en-GB"/>
        </w:rPr>
        <w:t xml:space="preserve"> </w:t>
      </w:r>
      <w:r w:rsidR="00606D40">
        <w:rPr>
          <w:rFonts w:ascii="Tahoma" w:hAnsi="Tahoma" w:cs="Tahoma"/>
          <w:sz w:val="20"/>
          <w:szCs w:val="20"/>
          <w:lang w:val="en-GB"/>
        </w:rPr>
        <w:t>20</w:t>
      </w:r>
      <w:r>
        <w:rPr>
          <w:rFonts w:ascii="Tahoma" w:hAnsi="Tahoma" w:cs="Tahoma"/>
          <w:sz w:val="20"/>
          <w:szCs w:val="20"/>
          <w:lang w:val="en-GB"/>
        </w:rPr>
        <w:t xml:space="preserve">kHz when measured on-axis. The maximum continuous SPL shall be </w:t>
      </w:r>
      <w:r w:rsidR="000A4180">
        <w:rPr>
          <w:rFonts w:ascii="Tahoma" w:hAnsi="Tahoma" w:cs="Tahoma"/>
          <w:sz w:val="20"/>
          <w:szCs w:val="20"/>
          <w:lang w:val="en-GB"/>
        </w:rPr>
        <w:t>1</w:t>
      </w:r>
      <w:r w:rsidR="000A69A5">
        <w:rPr>
          <w:rFonts w:ascii="Tahoma" w:hAnsi="Tahoma" w:cs="Tahoma"/>
          <w:sz w:val="20"/>
          <w:szCs w:val="20"/>
          <w:lang w:val="en-GB"/>
        </w:rPr>
        <w:t>1</w:t>
      </w:r>
      <w:r w:rsidR="00600DCB">
        <w:rPr>
          <w:rFonts w:ascii="Tahoma" w:hAnsi="Tahoma" w:cs="Tahoma"/>
          <w:sz w:val="20"/>
          <w:szCs w:val="20"/>
          <w:lang w:val="en-GB"/>
        </w:rPr>
        <w:t>5</w:t>
      </w:r>
      <w:r>
        <w:rPr>
          <w:rFonts w:ascii="Tahoma" w:hAnsi="Tahoma" w:cs="Tahoma"/>
          <w:sz w:val="20"/>
          <w:szCs w:val="20"/>
          <w:lang w:val="en-GB"/>
        </w:rPr>
        <w:t xml:space="preserve">dB, and the maximum peak SPL (measured with pink noise with crest factor of 6) </w:t>
      </w:r>
      <w:r w:rsidR="000A4180">
        <w:rPr>
          <w:rFonts w:ascii="Tahoma" w:hAnsi="Tahoma" w:cs="Tahoma"/>
          <w:sz w:val="20"/>
          <w:szCs w:val="20"/>
          <w:lang w:val="en-GB"/>
        </w:rPr>
        <w:t>shall be 1</w:t>
      </w:r>
      <w:r w:rsidR="00600DCB">
        <w:rPr>
          <w:rFonts w:ascii="Tahoma" w:hAnsi="Tahoma" w:cs="Tahoma"/>
          <w:sz w:val="20"/>
          <w:szCs w:val="20"/>
          <w:lang w:val="en-GB"/>
        </w:rPr>
        <w:t>21</w:t>
      </w:r>
      <w:r>
        <w:rPr>
          <w:rFonts w:ascii="Tahoma" w:hAnsi="Tahoma" w:cs="Tahoma"/>
          <w:sz w:val="20"/>
          <w:szCs w:val="20"/>
          <w:lang w:val="en-GB"/>
        </w:rPr>
        <w:t>dB. The loudspeaker s</w:t>
      </w:r>
      <w:r w:rsidR="007955B8">
        <w:rPr>
          <w:rFonts w:ascii="Tahoma" w:hAnsi="Tahoma" w:cs="Tahoma"/>
          <w:sz w:val="20"/>
          <w:szCs w:val="20"/>
          <w:lang w:val="en-GB"/>
        </w:rPr>
        <w:t xml:space="preserve">hall have a power handling of </w:t>
      </w:r>
      <w:r w:rsidR="00600DCB">
        <w:rPr>
          <w:rFonts w:ascii="Tahoma" w:hAnsi="Tahoma" w:cs="Tahoma"/>
          <w:sz w:val="20"/>
          <w:szCs w:val="20"/>
          <w:lang w:val="en-GB"/>
        </w:rPr>
        <w:t>250</w:t>
      </w:r>
      <w:r w:rsidR="009114A2">
        <w:rPr>
          <w:rFonts w:ascii="Tahoma" w:hAnsi="Tahoma" w:cs="Tahoma"/>
          <w:sz w:val="20"/>
          <w:szCs w:val="20"/>
          <w:lang w:val="en-GB"/>
        </w:rPr>
        <w:t xml:space="preserve">W RMS, </w:t>
      </w:r>
      <w:r w:rsidR="00600DCB">
        <w:rPr>
          <w:rFonts w:ascii="Tahoma" w:hAnsi="Tahoma" w:cs="Tahoma"/>
          <w:sz w:val="20"/>
          <w:szCs w:val="20"/>
          <w:lang w:val="en-GB"/>
        </w:rPr>
        <w:t>5</w:t>
      </w:r>
      <w:r w:rsidR="00606D40">
        <w:rPr>
          <w:rFonts w:ascii="Tahoma" w:hAnsi="Tahoma" w:cs="Tahoma"/>
          <w:sz w:val="20"/>
          <w:szCs w:val="20"/>
          <w:lang w:val="en-GB"/>
        </w:rPr>
        <w:t>00</w:t>
      </w:r>
      <w:r w:rsidR="00252AAE">
        <w:rPr>
          <w:rFonts w:ascii="Tahoma" w:hAnsi="Tahoma" w:cs="Tahoma"/>
          <w:sz w:val="20"/>
          <w:szCs w:val="20"/>
          <w:lang w:val="en-GB"/>
        </w:rPr>
        <w:t>W program</w:t>
      </w:r>
      <w:r>
        <w:rPr>
          <w:rFonts w:ascii="Tahoma" w:hAnsi="Tahoma" w:cs="Tahoma"/>
          <w:sz w:val="20"/>
          <w:szCs w:val="20"/>
          <w:lang w:val="en-GB"/>
        </w:rPr>
        <w:t xml:space="preserve">. The loudspeaker shall have a nominal impedance of </w:t>
      </w:r>
      <w:r w:rsidR="00606D40">
        <w:rPr>
          <w:rFonts w:ascii="Tahoma" w:hAnsi="Tahoma" w:cs="Tahoma"/>
          <w:sz w:val="20"/>
          <w:szCs w:val="20"/>
          <w:lang w:val="en-GB"/>
        </w:rPr>
        <w:t>8</w:t>
      </w:r>
      <w:r>
        <w:rPr>
          <w:rFonts w:ascii="Tahoma" w:hAnsi="Tahoma" w:cs="Tahoma"/>
          <w:sz w:val="20"/>
          <w:szCs w:val="20"/>
          <w:lang w:val="en-GB"/>
        </w:rPr>
        <w:t xml:space="preserve"> ohms.</w:t>
      </w:r>
    </w:p>
    <w:p w14:paraId="5F27ACB3" w14:textId="77777777" w:rsidR="0063629F" w:rsidRDefault="0063629F" w:rsidP="00615A29">
      <w:pPr>
        <w:jc w:val="both"/>
        <w:rPr>
          <w:rFonts w:ascii="Tahoma" w:hAnsi="Tahoma" w:cs="Tahoma"/>
          <w:sz w:val="20"/>
          <w:szCs w:val="20"/>
          <w:lang w:val="en-GB"/>
        </w:rPr>
      </w:pPr>
    </w:p>
    <w:p w14:paraId="10192B7E" w14:textId="5BD3A211" w:rsidR="0063629F" w:rsidRDefault="0063629F" w:rsidP="00615A29">
      <w:pPr>
        <w:jc w:val="both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The loudspeaker shall have maximum dimensions (</w:t>
      </w:r>
      <w:proofErr w:type="spellStart"/>
      <w:r>
        <w:rPr>
          <w:rFonts w:ascii="Tahoma" w:hAnsi="Tahoma" w:cs="Tahoma"/>
          <w:sz w:val="20"/>
          <w:szCs w:val="20"/>
          <w:lang w:val="en-GB"/>
        </w:rPr>
        <w:t>HxWxD</w:t>
      </w:r>
      <w:proofErr w:type="spellEnd"/>
      <w:r>
        <w:rPr>
          <w:rFonts w:ascii="Tahoma" w:hAnsi="Tahoma" w:cs="Tahoma"/>
          <w:sz w:val="20"/>
          <w:szCs w:val="20"/>
          <w:lang w:val="en-GB"/>
        </w:rPr>
        <w:t xml:space="preserve">) of </w:t>
      </w:r>
      <w:r w:rsidR="000A69A5">
        <w:rPr>
          <w:rFonts w:ascii="Tahoma" w:hAnsi="Tahoma" w:cs="Tahoma"/>
          <w:sz w:val="20"/>
          <w:szCs w:val="20"/>
          <w:lang w:val="en-GB"/>
        </w:rPr>
        <w:t>4</w:t>
      </w:r>
      <w:r w:rsidR="00600DCB">
        <w:rPr>
          <w:rFonts w:ascii="Tahoma" w:hAnsi="Tahoma" w:cs="Tahoma"/>
          <w:sz w:val="20"/>
          <w:szCs w:val="20"/>
          <w:lang w:val="en-GB"/>
        </w:rPr>
        <w:t>2</w:t>
      </w:r>
      <w:r w:rsidR="001002BA">
        <w:rPr>
          <w:rFonts w:ascii="Tahoma" w:hAnsi="Tahoma" w:cs="Tahoma"/>
          <w:sz w:val="20"/>
          <w:szCs w:val="20"/>
          <w:lang w:val="en-GB"/>
        </w:rPr>
        <w:t>0</w:t>
      </w:r>
      <w:r w:rsidR="000A4180">
        <w:rPr>
          <w:rFonts w:ascii="Tahoma" w:hAnsi="Tahoma" w:cs="Tahoma"/>
          <w:sz w:val="20"/>
          <w:szCs w:val="20"/>
          <w:lang w:val="en-GB"/>
        </w:rPr>
        <w:t xml:space="preserve"> x </w:t>
      </w:r>
      <w:r w:rsidR="000A69A5">
        <w:rPr>
          <w:rFonts w:ascii="Tahoma" w:hAnsi="Tahoma" w:cs="Tahoma"/>
          <w:sz w:val="20"/>
          <w:szCs w:val="20"/>
          <w:lang w:val="en-GB"/>
        </w:rPr>
        <w:t>1</w:t>
      </w:r>
      <w:r w:rsidR="00600DCB">
        <w:rPr>
          <w:rFonts w:ascii="Tahoma" w:hAnsi="Tahoma" w:cs="Tahoma"/>
          <w:sz w:val="20"/>
          <w:szCs w:val="20"/>
          <w:lang w:val="en-GB"/>
        </w:rPr>
        <w:t>14</w:t>
      </w:r>
      <w:r>
        <w:rPr>
          <w:rFonts w:ascii="Tahoma" w:hAnsi="Tahoma" w:cs="Tahoma"/>
          <w:sz w:val="20"/>
          <w:szCs w:val="20"/>
          <w:lang w:val="en-GB"/>
        </w:rPr>
        <w:t xml:space="preserve"> x </w:t>
      </w:r>
      <w:r w:rsidR="00600DCB">
        <w:rPr>
          <w:rFonts w:ascii="Tahoma" w:hAnsi="Tahoma" w:cs="Tahoma"/>
          <w:sz w:val="20"/>
          <w:szCs w:val="20"/>
          <w:lang w:val="en-GB"/>
        </w:rPr>
        <w:t>150</w:t>
      </w:r>
      <w:r>
        <w:rPr>
          <w:rFonts w:ascii="Tahoma" w:hAnsi="Tahoma" w:cs="Tahoma"/>
          <w:sz w:val="20"/>
          <w:szCs w:val="20"/>
          <w:lang w:val="en-GB"/>
        </w:rPr>
        <w:t>mm (</w:t>
      </w:r>
      <w:r w:rsidR="00600DCB">
        <w:rPr>
          <w:rFonts w:ascii="Tahoma" w:hAnsi="Tahoma" w:cs="Tahoma"/>
          <w:sz w:val="20"/>
          <w:szCs w:val="20"/>
          <w:lang w:val="en-GB"/>
        </w:rPr>
        <w:t>16.5</w:t>
      </w:r>
      <w:r w:rsidR="000A4180">
        <w:rPr>
          <w:rFonts w:ascii="Tahoma" w:hAnsi="Tahoma" w:cs="Tahoma"/>
          <w:sz w:val="20"/>
          <w:szCs w:val="20"/>
          <w:lang w:val="en-GB"/>
        </w:rPr>
        <w:t xml:space="preserve"> x </w:t>
      </w:r>
      <w:r w:rsidR="00600DCB">
        <w:rPr>
          <w:rFonts w:ascii="Tahoma" w:hAnsi="Tahoma" w:cs="Tahoma"/>
          <w:sz w:val="20"/>
          <w:szCs w:val="20"/>
          <w:lang w:val="en-GB"/>
        </w:rPr>
        <w:t>4.5</w:t>
      </w:r>
      <w:r>
        <w:rPr>
          <w:rFonts w:ascii="Tahoma" w:hAnsi="Tahoma" w:cs="Tahoma"/>
          <w:sz w:val="20"/>
          <w:szCs w:val="20"/>
          <w:lang w:val="en-GB"/>
        </w:rPr>
        <w:t xml:space="preserve"> x </w:t>
      </w:r>
      <w:r w:rsidR="00600DCB">
        <w:rPr>
          <w:rFonts w:ascii="Tahoma" w:hAnsi="Tahoma" w:cs="Tahoma"/>
          <w:sz w:val="20"/>
          <w:szCs w:val="20"/>
          <w:lang w:val="en-GB"/>
        </w:rPr>
        <w:t>5.9</w:t>
      </w:r>
      <w:r>
        <w:rPr>
          <w:rFonts w:ascii="Tahoma" w:hAnsi="Tahoma" w:cs="Tahoma"/>
          <w:sz w:val="20"/>
          <w:szCs w:val="20"/>
          <w:lang w:val="en-GB"/>
        </w:rPr>
        <w:t xml:space="preserve"> inches)</w:t>
      </w:r>
      <w:r w:rsidR="00671086">
        <w:rPr>
          <w:rFonts w:ascii="Tahoma" w:hAnsi="Tahoma" w:cs="Tahoma"/>
          <w:sz w:val="20"/>
          <w:szCs w:val="20"/>
          <w:lang w:val="en-GB"/>
        </w:rPr>
        <w:t xml:space="preserve"> an</w:t>
      </w:r>
      <w:r w:rsidR="000A4180">
        <w:rPr>
          <w:rFonts w:ascii="Tahoma" w:hAnsi="Tahoma" w:cs="Tahoma"/>
          <w:sz w:val="20"/>
          <w:szCs w:val="20"/>
          <w:lang w:val="en-GB"/>
        </w:rPr>
        <w:t xml:space="preserve">d a net weight of </w:t>
      </w:r>
      <w:r w:rsidR="00600DCB">
        <w:rPr>
          <w:rFonts w:ascii="Tahoma" w:hAnsi="Tahoma" w:cs="Tahoma"/>
          <w:sz w:val="20"/>
          <w:szCs w:val="20"/>
          <w:lang w:val="en-GB"/>
        </w:rPr>
        <w:t>4.</w:t>
      </w:r>
      <w:r w:rsidR="000A69A5">
        <w:rPr>
          <w:rFonts w:ascii="Tahoma" w:hAnsi="Tahoma" w:cs="Tahoma"/>
          <w:sz w:val="20"/>
          <w:szCs w:val="20"/>
          <w:lang w:val="en-GB"/>
        </w:rPr>
        <w:t>7</w:t>
      </w:r>
      <w:r>
        <w:rPr>
          <w:rFonts w:ascii="Tahoma" w:hAnsi="Tahoma" w:cs="Tahoma"/>
          <w:sz w:val="20"/>
          <w:szCs w:val="20"/>
          <w:lang w:val="en-GB"/>
        </w:rPr>
        <w:t>kg (</w:t>
      </w:r>
      <w:r w:rsidR="00600DCB">
        <w:rPr>
          <w:rFonts w:ascii="Tahoma" w:hAnsi="Tahoma" w:cs="Tahoma"/>
          <w:sz w:val="20"/>
          <w:szCs w:val="20"/>
          <w:lang w:val="en-GB"/>
        </w:rPr>
        <w:t>10.3</w:t>
      </w:r>
      <w:r w:rsidR="000B313B">
        <w:rPr>
          <w:rFonts w:ascii="Tahoma" w:hAnsi="Tahoma" w:cs="Tahoma"/>
          <w:sz w:val="20"/>
          <w:szCs w:val="20"/>
          <w:lang w:val="en-GB"/>
        </w:rPr>
        <w:t>l</w:t>
      </w:r>
      <w:r w:rsidR="00252AAE">
        <w:rPr>
          <w:rFonts w:ascii="Tahoma" w:hAnsi="Tahoma" w:cs="Tahoma"/>
          <w:sz w:val="20"/>
          <w:szCs w:val="20"/>
          <w:lang w:val="en-GB"/>
        </w:rPr>
        <w:t>bs).</w:t>
      </w:r>
    </w:p>
    <w:p w14:paraId="30A639CC" w14:textId="77777777" w:rsidR="00252AAE" w:rsidRDefault="00252AAE" w:rsidP="00615A29">
      <w:pPr>
        <w:jc w:val="both"/>
        <w:rPr>
          <w:rFonts w:ascii="Tahoma" w:hAnsi="Tahoma" w:cs="Tahoma"/>
          <w:sz w:val="20"/>
          <w:szCs w:val="20"/>
          <w:lang w:val="en-GB"/>
        </w:rPr>
      </w:pPr>
    </w:p>
    <w:p w14:paraId="74040359" w14:textId="72A9BBCA" w:rsidR="00252AAE" w:rsidRDefault="00252AAE" w:rsidP="00615A29">
      <w:pPr>
        <w:jc w:val="both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The loudspeaker </w:t>
      </w:r>
      <w:r w:rsidR="00671086">
        <w:rPr>
          <w:rFonts w:ascii="Tahoma" w:hAnsi="Tahoma" w:cs="Tahoma"/>
          <w:sz w:val="20"/>
          <w:szCs w:val="20"/>
          <w:lang w:val="en-GB"/>
        </w:rPr>
        <w:t>s</w:t>
      </w:r>
      <w:r w:rsidR="000A4180">
        <w:rPr>
          <w:rFonts w:ascii="Tahoma" w:hAnsi="Tahoma" w:cs="Tahoma"/>
          <w:sz w:val="20"/>
          <w:szCs w:val="20"/>
          <w:lang w:val="en-GB"/>
        </w:rPr>
        <w:t xml:space="preserve">hall be the EM Acoustics </w:t>
      </w:r>
      <w:r w:rsidR="001002BA">
        <w:rPr>
          <w:rFonts w:ascii="Tahoma" w:hAnsi="Tahoma" w:cs="Tahoma"/>
          <w:sz w:val="20"/>
          <w:szCs w:val="20"/>
          <w:lang w:val="en-GB"/>
        </w:rPr>
        <w:t>R</w:t>
      </w:r>
      <w:r w:rsidR="00600DCB">
        <w:rPr>
          <w:rFonts w:ascii="Tahoma" w:hAnsi="Tahoma" w:cs="Tahoma"/>
          <w:sz w:val="20"/>
          <w:szCs w:val="20"/>
          <w:lang w:val="en-GB"/>
        </w:rPr>
        <w:t>4</w:t>
      </w:r>
      <w:r>
        <w:rPr>
          <w:rFonts w:ascii="Tahoma" w:hAnsi="Tahoma" w:cs="Tahoma"/>
          <w:sz w:val="20"/>
          <w:szCs w:val="20"/>
          <w:lang w:val="en-GB"/>
        </w:rPr>
        <w:t>.</w:t>
      </w:r>
    </w:p>
    <w:p w14:paraId="59016F08" w14:textId="77777777" w:rsidR="00615A29" w:rsidRPr="00025DE5" w:rsidRDefault="00615A29" w:rsidP="00615A29">
      <w:pPr>
        <w:jc w:val="both"/>
        <w:rPr>
          <w:rFonts w:ascii="Tahoma" w:hAnsi="Tahoma" w:cs="Tahoma"/>
          <w:sz w:val="20"/>
          <w:szCs w:val="20"/>
        </w:rPr>
      </w:pPr>
    </w:p>
    <w:sectPr w:rsidR="00615A29" w:rsidRPr="00025DE5" w:rsidSect="00615A29">
      <w:headerReference w:type="default" r:id="rId6"/>
      <w:footerReference w:type="default" r:id="rId7"/>
      <w:pgSz w:w="11907" w:h="16840" w:code="9"/>
      <w:pgMar w:top="1440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7C3CE" w14:textId="77777777" w:rsidR="00CA6C46" w:rsidRDefault="00CA6C46">
      <w:r>
        <w:separator/>
      </w:r>
    </w:p>
  </w:endnote>
  <w:endnote w:type="continuationSeparator" w:id="0">
    <w:p w14:paraId="192B5EA4" w14:textId="77777777" w:rsidR="00CA6C46" w:rsidRDefault="00CA6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F0F0F" w14:textId="77777777" w:rsidR="00615A29" w:rsidRPr="00C732EE" w:rsidRDefault="008715C7" w:rsidP="00615A29">
    <w:pPr>
      <w:pStyle w:val="a4"/>
      <w:jc w:val="center"/>
      <w:rPr>
        <w:rFonts w:ascii="Tahoma" w:hAnsi="Tahoma" w:cs="Tahoma"/>
        <w:sz w:val="16"/>
        <w:szCs w:val="16"/>
        <w:lang w:val="en-GB"/>
      </w:rPr>
    </w:pPr>
    <w:r>
      <w:rPr>
        <w:rFonts w:ascii="Tahoma" w:hAnsi="Tahoma" w:cs="Tahom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6A2EB3" wp14:editId="7F8E55E6">
              <wp:simplePos x="0" y="0"/>
              <wp:positionH relativeFrom="column">
                <wp:posOffset>1714500</wp:posOffset>
              </wp:positionH>
              <wp:positionV relativeFrom="paragraph">
                <wp:posOffset>-115570</wp:posOffset>
              </wp:positionV>
              <wp:extent cx="2971800" cy="68643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971800" cy="686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E40DD4" w14:textId="77777777" w:rsidR="00615A29" w:rsidRDefault="00615A29" w:rsidP="00615A29">
                          <w:pPr>
                            <w:pStyle w:val="a4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n-GB"/>
                            </w:rPr>
                          </w:pPr>
                          <w:r w:rsidRPr="00C732EE">
                            <w:rPr>
                              <w:rFonts w:ascii="Tahoma" w:hAnsi="Tahoma" w:cs="Tahoma"/>
                              <w:sz w:val="16"/>
                              <w:szCs w:val="16"/>
                              <w:lang w:val="en-GB"/>
                            </w:rPr>
                            <w:t>www.emacoustics.co.uk</w:t>
                          </w:r>
                        </w:p>
                        <w:p w14:paraId="48F3712E" w14:textId="3C9392ED" w:rsidR="00615A29" w:rsidRDefault="00615A29" w:rsidP="00615A29">
                          <w:pPr>
                            <w:pStyle w:val="a4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GB"/>
                            </w:rPr>
                            <w:t>EM Acoustics L</w:t>
                          </w:r>
                          <w:r w:rsidR="008878DF">
                            <w:rPr>
                              <w:rFonts w:ascii="Tahoma" w:hAnsi="Tahoma" w:cs="Tahoma"/>
                              <w:sz w:val="16"/>
                              <w:szCs w:val="16"/>
                              <w:lang w:val="en-GB"/>
                            </w:rPr>
                            <w:t>td</w:t>
                          </w:r>
                        </w:p>
                        <w:p w14:paraId="3E49D298" w14:textId="3B41359B" w:rsidR="00615A29" w:rsidRDefault="00615A29" w:rsidP="00615A29">
                          <w:pPr>
                            <w:pStyle w:val="a4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GB"/>
                            </w:rPr>
                            <w:t xml:space="preserve">Building </w:t>
                          </w:r>
                          <w:r w:rsidR="00F4143D">
                            <w:rPr>
                              <w:rFonts w:ascii="Tahoma" w:hAnsi="Tahoma" w:cs="Tahoma"/>
                              <w:sz w:val="16"/>
                              <w:szCs w:val="16"/>
                              <w:lang w:val="en-GB"/>
                            </w:rPr>
                            <w:t>19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GB"/>
                            </w:rPr>
                            <w:t>, Dunsfold Park, Cranleigh, Surrey GU6 8TB, UK</w:t>
                          </w:r>
                        </w:p>
                        <w:p w14:paraId="4CA8A33B" w14:textId="652C86D1" w:rsidR="00F4143D" w:rsidRPr="00F4143D" w:rsidRDefault="00615A29" w:rsidP="00F4143D">
                          <w:pPr>
                            <w:pStyle w:val="a4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GB"/>
                            </w:rPr>
                            <w:t>Phone +44 (0)1483 266520</w:t>
                          </w:r>
                        </w:p>
                        <w:p w14:paraId="3120E5BD" w14:textId="66B64967" w:rsidR="00615A29" w:rsidRPr="00C732EE" w:rsidRDefault="00615A29" w:rsidP="00615A29">
                          <w:pPr>
                            <w:pStyle w:val="a4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561A594D" w14:textId="77777777" w:rsidR="00615A29" w:rsidRDefault="00615A29" w:rsidP="00615A2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376A2EB3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135pt;margin-top:-9.1pt;width:234pt;height:5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" stroked="f">
              <v:path arrowok="t"/>
              <v:textbox>
                <w:txbxContent>
                  <w:p w14:paraId="75E40DD4" w14:textId="77777777" w:rsidR="00615A29" w:rsidRDefault="00615A29" w:rsidP="00615A29">
                    <w:pPr>
                      <w:pStyle w:val="Footer"/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n-GB"/>
                      </w:rPr>
                    </w:pPr>
                    <w:r w:rsidRPr="00C732EE">
                      <w:rPr>
                        <w:rFonts w:ascii="Tahoma" w:hAnsi="Tahoma" w:cs="Tahoma"/>
                        <w:sz w:val="16"/>
                        <w:szCs w:val="16"/>
                        <w:lang w:val="en-GB"/>
                      </w:rPr>
                      <w:t>www.emacoustics.co.uk</w:t>
                    </w:r>
                  </w:p>
                  <w:p w14:paraId="48F3712E" w14:textId="3C9392ED" w:rsidR="00615A29" w:rsidRDefault="00615A29" w:rsidP="00615A29">
                    <w:pPr>
                      <w:pStyle w:val="Footer"/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  <w:lang w:val="en-GB"/>
                      </w:rPr>
                      <w:t>EM Acoustics L</w:t>
                    </w:r>
                    <w:r w:rsidR="008878DF">
                      <w:rPr>
                        <w:rFonts w:ascii="Tahoma" w:hAnsi="Tahoma" w:cs="Tahoma"/>
                        <w:sz w:val="16"/>
                        <w:szCs w:val="16"/>
                        <w:lang w:val="en-GB"/>
                      </w:rPr>
                      <w:t>td</w:t>
                    </w:r>
                  </w:p>
                  <w:p w14:paraId="3E49D298" w14:textId="3B41359B" w:rsidR="00615A29" w:rsidRDefault="00615A29" w:rsidP="00615A29">
                    <w:pPr>
                      <w:pStyle w:val="Footer"/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  <w:lang w:val="en-GB"/>
                      </w:rPr>
                      <w:t xml:space="preserve">Building </w:t>
                    </w:r>
                    <w:r w:rsidR="00F4143D">
                      <w:rPr>
                        <w:rFonts w:ascii="Tahoma" w:hAnsi="Tahoma" w:cs="Tahoma"/>
                        <w:sz w:val="16"/>
                        <w:szCs w:val="16"/>
                        <w:lang w:val="en-GB"/>
                      </w:rPr>
                      <w:t>19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GB"/>
                      </w:rPr>
                      <w:t>, Dunsfold Park, Cranleigh, Surrey GU6 8TB, UK</w:t>
                    </w:r>
                  </w:p>
                  <w:p w14:paraId="4CA8A33B" w14:textId="652C86D1" w:rsidR="00F4143D" w:rsidRPr="00F4143D" w:rsidRDefault="00615A29" w:rsidP="00F4143D">
                    <w:pPr>
                      <w:pStyle w:val="Footer"/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  <w:lang w:val="en-GB"/>
                      </w:rPr>
                      <w:t>Phone +44 (0)1483 266520</w:t>
                    </w:r>
                  </w:p>
                  <w:p w14:paraId="3120E5BD" w14:textId="66B64967" w:rsidR="00615A29" w:rsidRPr="00C732EE" w:rsidRDefault="00615A29" w:rsidP="00615A29">
                    <w:pPr>
                      <w:pStyle w:val="Footer"/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n-GB"/>
                      </w:rPr>
                    </w:pPr>
                  </w:p>
                  <w:p w14:paraId="561A594D" w14:textId="77777777" w:rsidR="00615A29" w:rsidRDefault="00615A29" w:rsidP="00615A29"/>
                </w:txbxContent>
              </v:textbox>
            </v:shape>
          </w:pict>
        </mc:Fallback>
      </mc:AlternateContent>
    </w:r>
  </w:p>
  <w:p w14:paraId="5C3172BC" w14:textId="77777777" w:rsidR="00615A29" w:rsidRDefault="00F602DE" w:rsidP="00615A29">
    <w:pPr>
      <w:pStyle w:val="a4"/>
      <w:jc w:val="right"/>
      <w:rPr>
        <w:rFonts w:ascii="Tahoma" w:hAnsi="Tahoma" w:cs="Tahoma"/>
        <w:sz w:val="14"/>
        <w:szCs w:val="14"/>
        <w:lang w:val="en-GB"/>
      </w:rPr>
    </w:pPr>
    <w:r>
      <w:rPr>
        <w:rFonts w:ascii="Tahoma" w:hAnsi="Tahoma" w:cs="Tahoma"/>
        <w:sz w:val="14"/>
        <w:szCs w:val="14"/>
        <w:lang w:val="en-GB"/>
      </w:rPr>
      <w:t>Architect &amp; Engineer Specification</w:t>
    </w:r>
  </w:p>
  <w:p w14:paraId="700B90A7" w14:textId="1181FECB" w:rsidR="00F602DE" w:rsidRDefault="00F547E1" w:rsidP="00615A29">
    <w:pPr>
      <w:pStyle w:val="a4"/>
      <w:jc w:val="right"/>
      <w:rPr>
        <w:rFonts w:ascii="Tahoma" w:hAnsi="Tahoma" w:cs="Tahoma"/>
        <w:sz w:val="14"/>
        <w:szCs w:val="14"/>
        <w:lang w:val="en-GB"/>
      </w:rPr>
    </w:pPr>
    <w:r>
      <w:rPr>
        <w:rFonts w:ascii="Tahoma" w:hAnsi="Tahoma" w:cs="Tahoma"/>
        <w:sz w:val="14"/>
        <w:szCs w:val="14"/>
        <w:lang w:val="en-GB"/>
      </w:rPr>
      <w:t>R</w:t>
    </w:r>
    <w:r w:rsidR="00600DCB">
      <w:rPr>
        <w:rFonts w:ascii="Tahoma" w:hAnsi="Tahoma" w:cs="Tahoma"/>
        <w:sz w:val="14"/>
        <w:szCs w:val="14"/>
        <w:lang w:val="en-GB"/>
      </w:rPr>
      <w:t>4</w:t>
    </w:r>
  </w:p>
  <w:p w14:paraId="06B94843" w14:textId="77777777" w:rsidR="00F602DE" w:rsidRPr="005107D5" w:rsidRDefault="00F602DE" w:rsidP="00615A29">
    <w:pPr>
      <w:pStyle w:val="a4"/>
      <w:jc w:val="right"/>
      <w:rPr>
        <w:rFonts w:ascii="Tahoma" w:hAnsi="Tahoma" w:cs="Tahoma"/>
        <w:sz w:val="14"/>
        <w:szCs w:val="1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F9A29" w14:textId="77777777" w:rsidR="00CA6C46" w:rsidRDefault="00CA6C46">
      <w:r>
        <w:separator/>
      </w:r>
    </w:p>
  </w:footnote>
  <w:footnote w:type="continuationSeparator" w:id="0">
    <w:p w14:paraId="5431B283" w14:textId="77777777" w:rsidR="00CA6C46" w:rsidRDefault="00CA6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61643" w14:textId="634770EB" w:rsidR="00615A29" w:rsidRPr="00F602DE" w:rsidRDefault="000A69A5" w:rsidP="00615A29">
    <w:pPr>
      <w:pStyle w:val="a3"/>
      <w:rPr>
        <w:rFonts w:ascii="Tahoma" w:hAnsi="Tahoma" w:cs="Tahoma"/>
        <w:b/>
        <w:sz w:val="28"/>
        <w:szCs w:val="28"/>
      </w:rPr>
    </w:pPr>
    <w:r>
      <w:rPr>
        <w:rFonts w:ascii="Tahoma" w:hAnsi="Tahoma" w:cs="Tahoma"/>
        <w:b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46C3DC69" wp14:editId="7B5512A9">
          <wp:simplePos x="0" y="0"/>
          <wp:positionH relativeFrom="margin">
            <wp:align>right</wp:align>
          </wp:positionH>
          <wp:positionV relativeFrom="paragraph">
            <wp:posOffset>-50165</wp:posOffset>
          </wp:positionV>
          <wp:extent cx="2314173" cy="657225"/>
          <wp:effectExtent l="0" t="0" r="0" b="0"/>
          <wp:wrapNone/>
          <wp:docPr id="177753684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536841" name="Picture 1" descr="A close 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173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02DE" w:rsidRPr="00F602DE">
      <w:rPr>
        <w:rFonts w:ascii="Tahoma" w:hAnsi="Tahoma" w:cs="Tahoma"/>
        <w:b/>
        <w:noProof/>
        <w:sz w:val="28"/>
        <w:szCs w:val="28"/>
      </w:rPr>
      <w:t>ARCHITECT &amp; ENGINEER SPECIFICATIONS</w:t>
    </w:r>
  </w:p>
  <w:p w14:paraId="6790EADE" w14:textId="77777777" w:rsidR="00615A29" w:rsidRDefault="00615A29" w:rsidP="00615A29">
    <w:pPr>
      <w:pStyle w:val="a3"/>
      <w:pBdr>
        <w:bottom w:val="single" w:sz="12" w:space="8" w:color="auto"/>
      </w:pBdr>
      <w:rPr>
        <w:rFonts w:ascii="Tahoma" w:hAnsi="Tahoma" w:cs="Tahoma"/>
        <w:b/>
      </w:rPr>
    </w:pPr>
  </w:p>
  <w:p w14:paraId="3D8F4162" w14:textId="007AB34E" w:rsidR="00615A29" w:rsidRDefault="00824C34" w:rsidP="00615A29">
    <w:pPr>
      <w:pStyle w:val="a3"/>
      <w:pBdr>
        <w:bottom w:val="single" w:sz="12" w:space="8" w:color="auto"/>
      </w:pBdr>
      <w:rPr>
        <w:rFonts w:ascii="Tahoma" w:hAnsi="Tahoma" w:cs="Tahoma"/>
        <w:b/>
      </w:rPr>
    </w:pPr>
    <w:r>
      <w:rPr>
        <w:rFonts w:ascii="Tahoma" w:hAnsi="Tahoma" w:cs="Tahoma"/>
        <w:b/>
      </w:rPr>
      <w:t>R</w:t>
    </w:r>
    <w:r w:rsidR="00600DCB">
      <w:rPr>
        <w:rFonts w:ascii="Tahoma" w:hAnsi="Tahoma" w:cs="Tahoma"/>
        <w:b/>
      </w:rPr>
      <w:t>4</w:t>
    </w:r>
    <w:r w:rsidR="00615A29">
      <w:rPr>
        <w:rFonts w:ascii="Tahoma" w:hAnsi="Tahoma" w:cs="Tahoma"/>
        <w:b/>
      </w:rPr>
      <w:t xml:space="preserve"> LOUDSPEAKER</w:t>
    </w:r>
  </w:p>
  <w:p w14:paraId="3BCC144F" w14:textId="77777777" w:rsidR="00615A29" w:rsidRPr="001F2B63" w:rsidRDefault="00615A29" w:rsidP="00615A29">
    <w:pPr>
      <w:pStyle w:val="a3"/>
      <w:rPr>
        <w:rFonts w:ascii="Tahoma" w:hAnsi="Tahoma" w:cs="Tahom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B63"/>
    <w:rsid w:val="00001B5D"/>
    <w:rsid w:val="0001668A"/>
    <w:rsid w:val="000A4180"/>
    <w:rsid w:val="000A69A5"/>
    <w:rsid w:val="000B313B"/>
    <w:rsid w:val="001002BA"/>
    <w:rsid w:val="001341D9"/>
    <w:rsid w:val="001451BF"/>
    <w:rsid w:val="001573A5"/>
    <w:rsid w:val="0016450E"/>
    <w:rsid w:val="001F2B63"/>
    <w:rsid w:val="0021776F"/>
    <w:rsid w:val="00252AAE"/>
    <w:rsid w:val="00286D02"/>
    <w:rsid w:val="00377845"/>
    <w:rsid w:val="003A150B"/>
    <w:rsid w:val="003A2F0E"/>
    <w:rsid w:val="003F4ADF"/>
    <w:rsid w:val="0044255A"/>
    <w:rsid w:val="0048367E"/>
    <w:rsid w:val="004B0C2F"/>
    <w:rsid w:val="00511869"/>
    <w:rsid w:val="00555B3A"/>
    <w:rsid w:val="005B6B46"/>
    <w:rsid w:val="00600DCB"/>
    <w:rsid w:val="00606D40"/>
    <w:rsid w:val="00615A29"/>
    <w:rsid w:val="0063629F"/>
    <w:rsid w:val="0065192E"/>
    <w:rsid w:val="00671086"/>
    <w:rsid w:val="007654C1"/>
    <w:rsid w:val="007955B8"/>
    <w:rsid w:val="007C3A88"/>
    <w:rsid w:val="00824C34"/>
    <w:rsid w:val="00836F76"/>
    <w:rsid w:val="00855778"/>
    <w:rsid w:val="008715C7"/>
    <w:rsid w:val="008878DF"/>
    <w:rsid w:val="008F0CED"/>
    <w:rsid w:val="00901B3D"/>
    <w:rsid w:val="00902AE2"/>
    <w:rsid w:val="009114A2"/>
    <w:rsid w:val="0091203A"/>
    <w:rsid w:val="00961C4C"/>
    <w:rsid w:val="009671FA"/>
    <w:rsid w:val="00995338"/>
    <w:rsid w:val="009D2FF1"/>
    <w:rsid w:val="009F2DEC"/>
    <w:rsid w:val="00A11BC2"/>
    <w:rsid w:val="00A61C76"/>
    <w:rsid w:val="00AC31CB"/>
    <w:rsid w:val="00CA6C46"/>
    <w:rsid w:val="00D11B0A"/>
    <w:rsid w:val="00D26BD2"/>
    <w:rsid w:val="00D27016"/>
    <w:rsid w:val="00DB702F"/>
    <w:rsid w:val="00DC2256"/>
    <w:rsid w:val="00DE019E"/>
    <w:rsid w:val="00E457F7"/>
    <w:rsid w:val="00E90AF9"/>
    <w:rsid w:val="00EB3A9C"/>
    <w:rsid w:val="00EC3894"/>
    <w:rsid w:val="00ED6406"/>
    <w:rsid w:val="00F37A17"/>
    <w:rsid w:val="00F4143D"/>
    <w:rsid w:val="00F53425"/>
    <w:rsid w:val="00F547E1"/>
    <w:rsid w:val="00F6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4A078A"/>
  <w15:chartTrackingRefBased/>
  <w15:docId w15:val="{695CBF22-7B38-924A-8A2C-3726B2CD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5DE5"/>
    <w:rPr>
      <w:sz w:val="24"/>
      <w:szCs w:val="24"/>
      <w:lang w:val="en-US"/>
    </w:rPr>
  </w:style>
  <w:style w:type="paragraph" w:styleId="2">
    <w:name w:val="heading 2"/>
    <w:basedOn w:val="a"/>
    <w:next w:val="a"/>
    <w:link w:val="20"/>
    <w:unhideWhenUsed/>
    <w:qFormat/>
    <w:rsid w:val="00F414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2B63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1F2B63"/>
    <w:pPr>
      <w:tabs>
        <w:tab w:val="center" w:pos="4320"/>
        <w:tab w:val="right" w:pos="8640"/>
      </w:tabs>
    </w:pPr>
  </w:style>
  <w:style w:type="character" w:styleId="a5">
    <w:name w:val="Hyperlink"/>
    <w:basedOn w:val="a0"/>
    <w:rsid w:val="00C732EE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F4143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2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EMS-81 is a compact, versatile loudspeaker, designed with flexibility in mind</vt:lpstr>
    </vt:vector>
  </TitlesOfParts>
  <Company>Instigate Media Ltd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EMS-81 is a compact, versatile loudspeaker, designed with flexibility in mind</dc:title>
  <dc:subject/>
  <dc:creator>Mike Wheeler</dc:creator>
  <cp:keywords/>
  <dc:description/>
  <cp:lastModifiedBy>Наталья</cp:lastModifiedBy>
  <cp:revision>2</cp:revision>
  <cp:lastPrinted>2006-01-03T16:38:00Z</cp:lastPrinted>
  <dcterms:created xsi:type="dcterms:W3CDTF">2025-02-28T12:51:00Z</dcterms:created>
  <dcterms:modified xsi:type="dcterms:W3CDTF">2025-02-28T12:51:00Z</dcterms:modified>
</cp:coreProperties>
</file>